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C80" w:rsidRPr="009404A7" w:rsidRDefault="00EB1C80" w:rsidP="00EB1C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А Д М И Н И С Т Р А Ц И Я</w:t>
      </w:r>
    </w:p>
    <w:p w:rsidR="00EB1C80" w:rsidRPr="009404A7" w:rsidRDefault="00EB1C80" w:rsidP="00EB1C8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B1C80" w:rsidRPr="009404A7" w:rsidRDefault="00EB1C80" w:rsidP="00EB1C8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B1C80" w:rsidRPr="009404A7" w:rsidRDefault="00EB1C80" w:rsidP="00EB1C8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B1C80" w:rsidRPr="009404A7" w:rsidRDefault="00EB1C80" w:rsidP="00EB1C8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П О С Т А Н О В Л Е Н И Е</w:t>
      </w:r>
    </w:p>
    <w:p w:rsidR="00EB1C80" w:rsidRPr="009404A7" w:rsidRDefault="00EB1C80" w:rsidP="00EB1C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B1C80" w:rsidRPr="009404A7" w:rsidRDefault="00EB1C80" w:rsidP="00EB1C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от 28.05.2025г. №418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 xml:space="preserve">О подготовке населения в области 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 xml:space="preserve">гражданской обороны и защиты населения 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 xml:space="preserve">от чрезвычайных ситуаций природного 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 xml:space="preserve">и техногенного характера на территории 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 xml:space="preserve">Ольховского муниципального района </w:t>
      </w:r>
    </w:p>
    <w:p w:rsidR="00EB1C80" w:rsidRPr="009404A7" w:rsidRDefault="00EB1C80" w:rsidP="00EB1C80">
      <w:pPr>
        <w:pStyle w:val="ConsPlusTitle"/>
        <w:contextualSpacing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>Волгоградской области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 xml:space="preserve">В соответствии с Федеральным законом от 12 февраля 1998 г. N 28-ФЗ "О гражданской обороне", Федеральным законом от 21 декабря 1994 г. N 68-ФЗ "О защите населения и территорий от чрезвычайных ситуаций природного и техногенного характера", постановлением Правительства Российской Федерации от 18 сентября 2020 г. N 1485 "Об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характера", постановлением Правительства Российской Федерации от 02 ноября 2000 г. N 841 "Об утверждении Положения о подготовке населения в области гражданской обороны", приказом МЧС России от 29 июля 2020 г. N 565 "Об утверждении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объектах", </w:t>
      </w:r>
      <w:r w:rsidRPr="009404A7">
        <w:rPr>
          <w:rFonts w:ascii="Arial" w:eastAsia="Times New Roman" w:hAnsi="Arial" w:cs="Arial"/>
          <w:sz w:val="24"/>
          <w:szCs w:val="24"/>
        </w:rPr>
        <w:t>Администрация Ольховского муниципального района Волгоградской области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4A7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1. Утвердить прилагаемое положение подготовки населения в области гражданской обороны и защиты населения от чрезвычайных ситуаций природного и техногенного характера на территории Ольховского муниципального района Волгоградской области.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04A7">
        <w:rPr>
          <w:rFonts w:ascii="Arial" w:hAnsi="Arial" w:cs="Arial"/>
          <w:color w:val="000000" w:themeColor="text1"/>
          <w:sz w:val="24"/>
          <w:szCs w:val="24"/>
        </w:rPr>
        <w:t>2. Отделу ГОЧС и МР администрации Ольховского муниципального района Волгоградской области осуществлять методическое руководство и контроль за подготовкой населения.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04A7">
        <w:rPr>
          <w:rFonts w:ascii="Arial" w:hAnsi="Arial" w:cs="Arial"/>
          <w:color w:val="000000" w:themeColor="text1"/>
          <w:sz w:val="24"/>
          <w:szCs w:val="24"/>
        </w:rPr>
        <w:t>3. Рекомендовать руководителям организаций, предприятий и учреждений независимо от форм собственности, расположенных на территории Ольховского муниципального района Волгоградской области: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разработать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 в области гражданской обороны;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осуществлять курсовое обучение в области гражданской обороны личного состава формирований и служб, создаваемых в организации;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создать и поддерживать в рабочем состоянии соответствующую учебно-материальную базу;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разрабатывать программы проведения с работниками организации вводного инструктажа по гражданской обороне;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lastRenderedPageBreak/>
        <w:t>организовать и провести вводный инструктаж по гражданской обороне с вновь принятыми работниками организаций в течение первого месяца их работы;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планировать и проводить учения и тренировки по гражданской обороне;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организовать дополнительное профессиональное образование или курсовое обучение в области гражданской обороны своих работников из числа лиц, указанных в </w:t>
      </w:r>
      <w:hyperlink r:id="rId4" w:history="1">
        <w:r w:rsidRPr="009404A7">
          <w:rPr>
            <w:rFonts w:ascii="Arial" w:eastAsiaTheme="minorHAnsi" w:hAnsi="Arial" w:cs="Arial"/>
            <w:color w:val="000000" w:themeColor="text1"/>
            <w:sz w:val="24"/>
            <w:szCs w:val="24"/>
            <w:lang w:eastAsia="en-US"/>
          </w:rPr>
          <w:t>абзаце третьем пункта 4</w:t>
        </w:r>
      </w:hyperlink>
      <w:r w:rsidRPr="009404A7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настоящего Положения</w:t>
      </w:r>
      <w:r w:rsidRPr="009404A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color w:val="000000" w:themeColor="text1"/>
          <w:sz w:val="24"/>
          <w:szCs w:val="24"/>
        </w:rPr>
        <w:t>4. Рекомендовать главам сельских поселений Ольховского</w:t>
      </w:r>
      <w:r w:rsidRPr="009404A7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области: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4.1. Создать учебно-консультационные пункты (далее - УКП) для подготовки неработающего населения по вопросам гражданской обороны, защиты населения от чрезвычайных ситуаций природного и техногенного характера.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4.2. При создании и определения учебно-материальной базы УКП руководствоваться письмом МЧС России от 27 февраля 2020 г. N 11-7-604 "О примерном порядке определения состава учебно-материальной базы".</w:t>
      </w:r>
    </w:p>
    <w:p w:rsidR="00EB1C80" w:rsidRPr="009404A7" w:rsidRDefault="00EB1C80" w:rsidP="00EB1C80">
      <w:pPr>
        <w:pStyle w:val="a3"/>
        <w:jc w:val="both"/>
        <w:rPr>
          <w:rFonts w:ascii="Arial" w:hAnsi="Arial" w:cs="Arial"/>
        </w:rPr>
      </w:pPr>
      <w:r w:rsidRPr="009404A7">
        <w:rPr>
          <w:rFonts w:ascii="Arial" w:hAnsi="Arial" w:cs="Arial"/>
        </w:rPr>
        <w:tab/>
        <w:t xml:space="preserve">5. Признать утратившим силу постановление Администрации Ольховского муниципального района Волгоградской области от 22.03.2022г. № 215 " Об утверждении положения о подготовке населения Ольховского муниципального района в области защиты от чрезвычайных ситуаций природного и техногенного характера". 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6. Контроль исполнения настоящего постановления оставляю за собой.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 xml:space="preserve">7. Настоящее постановление вступает в силу с момента официального обнародования. </w:t>
      </w: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EB1C80" w:rsidRPr="009404A7" w:rsidRDefault="00EB1C80" w:rsidP="00EB1C80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EB1C80" w:rsidRPr="009404A7" w:rsidRDefault="00EB1C80" w:rsidP="00EB1C80">
      <w:pPr>
        <w:pStyle w:val="4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>Глава Ольховского</w:t>
      </w:r>
    </w:p>
    <w:p w:rsidR="00EB1C80" w:rsidRPr="009404A7" w:rsidRDefault="00EB1C80" w:rsidP="00EB1C80">
      <w:pPr>
        <w:pStyle w:val="4"/>
        <w:rPr>
          <w:rFonts w:ascii="Arial" w:hAnsi="Arial" w:cs="Arial"/>
          <w:sz w:val="24"/>
          <w:szCs w:val="24"/>
        </w:rPr>
      </w:pPr>
      <w:r w:rsidRPr="009404A7">
        <w:rPr>
          <w:rFonts w:ascii="Arial" w:hAnsi="Arial" w:cs="Arial"/>
          <w:sz w:val="24"/>
          <w:szCs w:val="24"/>
        </w:rPr>
        <w:t xml:space="preserve">муниципального района      </w:t>
      </w:r>
      <w:r w:rsidRPr="009404A7">
        <w:rPr>
          <w:rFonts w:ascii="Arial" w:hAnsi="Arial" w:cs="Arial"/>
          <w:sz w:val="24"/>
          <w:szCs w:val="24"/>
        </w:rPr>
        <w:tab/>
        <w:t xml:space="preserve">                                                 </w:t>
      </w:r>
      <w:r w:rsidR="009404A7">
        <w:rPr>
          <w:rFonts w:ascii="Arial" w:hAnsi="Arial" w:cs="Arial"/>
          <w:sz w:val="24"/>
          <w:szCs w:val="24"/>
        </w:rPr>
        <w:t xml:space="preserve">     </w:t>
      </w:r>
      <w:r w:rsidRPr="009404A7">
        <w:rPr>
          <w:rFonts w:ascii="Arial" w:hAnsi="Arial" w:cs="Arial"/>
          <w:sz w:val="24"/>
          <w:szCs w:val="24"/>
        </w:rPr>
        <w:t xml:space="preserve">          А.В. Солонин</w:t>
      </w: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B1C80" w:rsidRPr="009404A7" w:rsidRDefault="00EB1C80" w:rsidP="00EB1C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B1C80" w:rsidRPr="009404A7" w:rsidRDefault="00EB1C80" w:rsidP="00EB1C80">
      <w:pPr>
        <w:pStyle w:val="4"/>
        <w:rPr>
          <w:rFonts w:ascii="Arial" w:hAnsi="Arial" w:cs="Arial"/>
          <w:sz w:val="24"/>
          <w:szCs w:val="24"/>
          <w:lang w:eastAsia="ru-RU"/>
        </w:rPr>
      </w:pPr>
    </w:p>
    <w:p w:rsidR="00EB1C80" w:rsidRPr="009404A7" w:rsidRDefault="00EB1C80" w:rsidP="00EB1C80">
      <w:pPr>
        <w:pStyle w:val="4"/>
        <w:jc w:val="center"/>
        <w:rPr>
          <w:rFonts w:ascii="Arial" w:hAnsi="Arial" w:cs="Arial"/>
          <w:b/>
          <w:sz w:val="24"/>
          <w:szCs w:val="24"/>
        </w:rPr>
      </w:pP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9404A7" w:rsidRDefault="009404A7" w:rsidP="00EB1C80">
      <w:pPr>
        <w:pStyle w:val="a3"/>
        <w:jc w:val="right"/>
        <w:rPr>
          <w:rFonts w:ascii="Arial" w:hAnsi="Arial" w:cs="Arial"/>
        </w:rPr>
      </w:pP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  <w:bookmarkStart w:id="0" w:name="_GoBack"/>
      <w:bookmarkEnd w:id="0"/>
      <w:r w:rsidRPr="009404A7">
        <w:rPr>
          <w:rFonts w:ascii="Arial" w:hAnsi="Arial" w:cs="Arial"/>
        </w:rPr>
        <w:lastRenderedPageBreak/>
        <w:t>Утверждено</w:t>
      </w: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  <w:r w:rsidRPr="009404A7">
        <w:rPr>
          <w:rFonts w:ascii="Arial" w:hAnsi="Arial" w:cs="Arial"/>
        </w:rPr>
        <w:t>постановлением</w:t>
      </w: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  <w:r w:rsidRPr="009404A7">
        <w:rPr>
          <w:rFonts w:ascii="Arial" w:hAnsi="Arial" w:cs="Arial"/>
        </w:rPr>
        <w:t>администрации Ольховского</w:t>
      </w: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  <w:r w:rsidRPr="009404A7">
        <w:rPr>
          <w:rFonts w:ascii="Arial" w:hAnsi="Arial" w:cs="Arial"/>
        </w:rPr>
        <w:t>муниципального района</w:t>
      </w:r>
    </w:p>
    <w:p w:rsidR="00EB1C80" w:rsidRPr="009404A7" w:rsidRDefault="00EB1C80" w:rsidP="00EB1C80">
      <w:pPr>
        <w:pStyle w:val="a3"/>
        <w:jc w:val="right"/>
        <w:rPr>
          <w:rFonts w:ascii="Arial" w:hAnsi="Arial" w:cs="Arial"/>
        </w:rPr>
      </w:pPr>
      <w:r w:rsidRPr="009404A7">
        <w:rPr>
          <w:rFonts w:ascii="Arial" w:hAnsi="Arial" w:cs="Arial"/>
        </w:rPr>
        <w:t xml:space="preserve">от 28.05.2025 г.  № 418                             </w:t>
      </w:r>
    </w:p>
    <w:p w:rsidR="00EB1C80" w:rsidRPr="009404A7" w:rsidRDefault="00EB1C80" w:rsidP="00EB1C80">
      <w:pPr>
        <w:pStyle w:val="ConsPlusTitle"/>
        <w:contextualSpacing/>
        <w:jc w:val="center"/>
        <w:rPr>
          <w:b w:val="0"/>
          <w:sz w:val="24"/>
          <w:szCs w:val="24"/>
        </w:rPr>
      </w:pPr>
    </w:p>
    <w:p w:rsidR="00EB1C80" w:rsidRPr="009404A7" w:rsidRDefault="00EB1C80" w:rsidP="00EB1C80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>Положение</w:t>
      </w:r>
    </w:p>
    <w:p w:rsidR="00EB1C80" w:rsidRPr="009404A7" w:rsidRDefault="00EB1C80" w:rsidP="00EB1C80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9404A7">
        <w:rPr>
          <w:b w:val="0"/>
          <w:sz w:val="24"/>
          <w:szCs w:val="24"/>
        </w:rPr>
        <w:t>о подготовке населения в области гражданской обороны и защиты населения от чрезвычайных ситуаций природного и техногенного характера на территории Ольховского муниципального района Волгоградской области</w:t>
      </w:r>
    </w:p>
    <w:p w:rsidR="00EB1C80" w:rsidRPr="009404A7" w:rsidRDefault="00EB1C80" w:rsidP="00EB1C80">
      <w:pPr>
        <w:pStyle w:val="ConsPlusTitle"/>
        <w:contextualSpacing/>
        <w:jc w:val="center"/>
        <w:rPr>
          <w:b w:val="0"/>
          <w:sz w:val="24"/>
          <w:szCs w:val="24"/>
        </w:rPr>
      </w:pP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1. Настоящий Порядок определяет порядок подготовки населения в области гражданской обороны, защиты от чрезвычайных ситуаций природного и техногенного характера на территории Ольховского муниципального района Волгоградской области, группы населения, проходящие обязательную подготовку, и формы подготовки.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2. Основными задачами подготовки населения являются: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2.1. В области защиты от чрезвычайных ситуаций природного и техногенного характера (далее - ЧС):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обучение населения правилам поведения, основным способам защиты и действиям в ЧС, приемам оказания первой помощи пострадавшим, правилам пользования коллективными и индивидуальными средствами защиты;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совершенствование знаний, умений и навыков населения в области защиты от ЧС в ходе проведения учений и тренировок по защите от ЧС (далее - учения и тренировки);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выработка у руководителей органов местного самоуправления и организаций навыков управления силами и средствами единой государственной системы предупреждения и ликвидации ЧС;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г) совершенствование практических навыков руководителей органов местного самоуправления и организаций, председателей комиссий по предупреждению и </w:t>
      </w:r>
      <w:proofErr w:type="gramStart"/>
      <w:r w:rsidRPr="009404A7">
        <w:rPr>
          <w:sz w:val="24"/>
          <w:szCs w:val="24"/>
        </w:rPr>
        <w:t>ликвидации ЧС</w:t>
      </w:r>
      <w:proofErr w:type="gramEnd"/>
      <w:r w:rsidRPr="009404A7">
        <w:rPr>
          <w:sz w:val="24"/>
          <w:szCs w:val="24"/>
        </w:rPr>
        <w:t xml:space="preserve"> и обеспечению пожарной безопасности муниципальных образований и организаций, в полномочия которых входит решение вопросов по защите населения и территорий от ЧС (далее - председатели комиссий) в организации и проведении мероприятий по предупреждению и ликвидации ЧС;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д) практическое усвоение работниками органов местного самоуправления и организаций, в полномочия которых входит решение вопросов по защите населения и территорий от ЧС (далее - уполномоченные работники),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ЧС, а также при проведении аварийно-спасательных и других неотложных работ.</w:t>
      </w:r>
    </w:p>
    <w:p w:rsidR="00EB1C80" w:rsidRPr="009404A7" w:rsidRDefault="00EB1C80" w:rsidP="00EB1C80">
      <w:pPr>
        <w:pStyle w:val="ConsPlusNormal"/>
        <w:ind w:firstLine="539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2.2. В области гражданской обороны (далее - ГО):</w:t>
      </w:r>
    </w:p>
    <w:p w:rsidR="00EB1C80" w:rsidRPr="009404A7" w:rsidRDefault="00EB1C80" w:rsidP="00EB1C80">
      <w:pPr>
        <w:pStyle w:val="ConsPlusNormal"/>
        <w:ind w:firstLine="539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изучение способов защиты от опасностей, возникающих при военных конфликтах или вследствие этих конфликтов, а также при ЧС,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совершенствование навыков по организации и проведению мероприятий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выработка умений и навыков для проведения аварийно-спасательных и других неотложных работ;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г) овладение личным составом нештатных аварийно-спасательных </w:t>
      </w:r>
      <w:r w:rsidRPr="009404A7">
        <w:rPr>
          <w:sz w:val="24"/>
          <w:szCs w:val="24"/>
        </w:rPr>
        <w:lastRenderedPageBreak/>
        <w:t>формирований, нештатных формирований по обеспечению выполнения мероприятий по ГО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ЧС.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3. Лица, подлежащие подготовке: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3.1. Подготовку в области защиты от ЧС проходят: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физические лица, состоящие в трудовых отношениях с работодателем;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физические лица, не состоящие в трудовых отношениях с работодателем;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физические лица, осваивающие основные общеобразовательные программы, образовательные программы среднего профессионального образования;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г) руководители органов местного самоуправления и организаций;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д) уполномоченные работники;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е) председатели комиссий.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3.2. Подготовку в области защиты от ГО проходят: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bookmarkStart w:id="1" w:name="P67"/>
      <w:bookmarkEnd w:id="1"/>
      <w:r w:rsidRPr="009404A7">
        <w:rPr>
          <w:sz w:val="24"/>
          <w:szCs w:val="24"/>
        </w:rPr>
        <w:t>а) должностные лица местного самоуправления, возглавляющие местные администрации (исполнительно-распорядительные органы муниципальных образований) и руководители организаций;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работники органов местного самоуправления и организаций, включенные в состав структурных подразделений, уполномоченных на решение задач в области ГО, эвакуационных комиссий, комиссий по вопросам повышения устойчивости функционирования объектов экономики (далее - работники гражданской обороны), а также преподаватели предмета "Основы безопасности и защиты Родины" и дисциплины "Безопасность и защита Родины"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личный состав формирований и служб;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bookmarkStart w:id="2" w:name="P70"/>
      <w:bookmarkEnd w:id="2"/>
      <w:r w:rsidRPr="009404A7">
        <w:rPr>
          <w:sz w:val="24"/>
          <w:szCs w:val="24"/>
        </w:rPr>
        <w:t>г) физические лица, вступившие в трудовые отношения с работодателем (далее именуются - работающее население);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д)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(далее именуются - обучающиеся);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е) физические лица, не состоящие в трудовых отношениях с работодателем (далее именуются - неработающее население).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4. Подготовка населения в области защиты от ЧС: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4.1. Подготовка населения в области защиты от ЧС предусматривает: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для физических лиц, состоящих в трудовых отношениях с работодателем, - инструктаж по действиям в ЧС не реже одного раза в год и при приеме на работу в течение первого месяца работы, самостоятельное изучение порядка действий в ЧС, участие в учениях и тренировках;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для физических лиц, не состоящих в трудовых отношениях с работодателем, -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ЧС;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в) для физических лиц, осваивающих основные общеобразовательные программы, образовательные программы среднего профессионального образования, - проведение занятий в учебное время по соответствующим </w:t>
      </w:r>
      <w:r w:rsidRPr="009404A7">
        <w:rPr>
          <w:sz w:val="24"/>
          <w:szCs w:val="24"/>
        </w:rPr>
        <w:lastRenderedPageBreak/>
        <w:t>программам учебного предмета "Основы безопасности и защиты Родины" и учебной дисциплины "Безопасность и защита Родины";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г) для руководителей органов местного самоуправления и организаций, в полномочия которых входит решение вопросов по защите населения и территорий от ЧС, уполномоченных работников и председателей комиссий - проведение занятий по соответствующим программам дополнительного профессионального образования в области защиты от ЧС не реже одного раза в 5 лет, самостоятельное изучение нормативных документов по вопросам организации и осуществления мероприятий по защите от ЧС, участие в ежегодных тематических сборах, учениях и тренировках.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4.2. Для лиц, впервые назначенных на должность, связанную с выполнением обязанностей в области защиты от ЧС, получение дополнительного профессионального образования в области защиты от ЧС в течение первого года работы является обязательным.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4.3. Дополнительное профессиональное образование по программам повышения квалификации в области защиты от ЧС проходят: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руководители органов местного самоуправления и организаций, в полномочия которых входит решение вопросов по защите населения и территорий от ЧС, председатели комиссий - в учебно-методических центрах по ГО и ЧС субъектов Российской Федерации (далее - УМЦ);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УМЦ, а также на курсах ГО муниципальных образований.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учебного предмета "Основы безопасности и защиты Родины" и учебной дисциплины "Безопасность и защита Родины" по вопросам защиты от ЧС осуществляется 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УМЦ.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 Подготовка населения в области ГО: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 Подготовка населения в области ГО осуществляется в рамках единой системы подготовки населения в области ГО и защиты от ЧС по следующим формам (по группам лиц, подлежащих подготовке).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5.1.1.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самостоятельная работа с нормативными документами по вопросам организации, планирования и проведения мероприятий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изучение своих функциональных обязанностей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личное участие в учебно-методических сборах, учениях, тренировках и других плановых мероприятиях по ГО.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5.1.2. Руководители организаций, отнесенных в установленном порядке к категориям по ГО, а также организаций, продолжающих работу в военное время, работники гражданской обороны: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lastRenderedPageBreak/>
        <w:t>а) самостоятельная работа с нормативными документами по вопросам организации, планирования и проведения мероприятий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дополнительное профессиональное образование или курсовое обучение в области ГО в организациях, осуществляющих образовательную деятельность по дополнительным профессиональным программам в области ГО,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ГО, в том числе в УМЦ, а также на курсах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участие в учениях, тренировках и других плановых мероприятиях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г) участие руководителей (работников) структурных подразделений, уполномоченных на решение задач в области ГО муниципальных образований и организаций в тематических и проблемных обучающих семинарах (</w:t>
      </w:r>
      <w:proofErr w:type="spellStart"/>
      <w:r w:rsidRPr="009404A7">
        <w:rPr>
          <w:sz w:val="24"/>
          <w:szCs w:val="24"/>
        </w:rPr>
        <w:t>вебинарах</w:t>
      </w:r>
      <w:proofErr w:type="spellEnd"/>
      <w:r w:rsidRPr="009404A7">
        <w:rPr>
          <w:sz w:val="24"/>
          <w:szCs w:val="24"/>
        </w:rPr>
        <w:t>) по ГО.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5.1.3. Личный состав формирований и служб: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курсовое обучение руководителей формирований и служб на курсах ГО, в УМЦ или в других организациях, осуществляющих образовательную деятельность по дополнительным профессиональным программам в области ГО и защиты от ЧС;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курсовое обучение личного состава формирований и служб по месту работы;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участие в учениях и тренировках по ГО.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5.1.4. Работающее население: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курсовое обучение в области ГО по месту работы;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прохождение вводного инструктажа по ГО по месту работы;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участие в учениях, тренировках и других плановых мероприятиях по ГО, в том числе посещение консультаций, лекций, демонстраций учебных фильмов;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г) самостоятельное изучение способов защиты от опасностей, возникающих при военных конфликтах или вследствие этих конфликтов.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5.1.5. Обучающиеся: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обучение (в учебное время) по предмету "Основы безопасности и защиты Родины";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участие в учениях и тренировках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чтение памяток, листовок и пособий, прослушивание радиопередач и просмотр телепрограмм по тематике ГО.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5.1.6. Неработающее население (по месту жительства):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а) посещение мероприятий, проводимых по тематике ГО (беседы, лекции, вечера вопросов и ответов, консультации, показ учебных фильмов и др.);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б) участие в учениях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в) чтение памяток, листовок и пособий, прослушивание радиопередач и просмотр телепрограмм по тематике ГО.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5.2. Подготовка населения в области ГО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УМЦ и в других организациях, осуществляющих образовательную деятельность по дополнительным профессиональным программам в области ГО, по месту работы, учебы и месту жительства граждан.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Повышение квалификации или курсовое обучение работников гражданской обороны, руководителей организаций, отнесенных в установленном порядке к </w:t>
      </w:r>
      <w:r w:rsidRPr="009404A7">
        <w:rPr>
          <w:sz w:val="24"/>
          <w:szCs w:val="24"/>
        </w:rPr>
        <w:lastRenderedPageBreak/>
        <w:t>категориям по ГО, а также организаций, продолжающих работу в военное время, проводится не реже одного раза в 5 лет, повышение квалификации преподавателей предмета "Основы безопасности и защиты Родины", осуществляющих образовательную деятельность, а также работников учебно-методических центров - не реже одного раза в 5 лет. Для указанных категорий лиц, впервые назначенных на должность, повышение квалификации в области ГО проводится в течение первого года работы.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Подготовка групп населения, указанных в </w:t>
      </w:r>
      <w:hyperlink w:anchor="P67">
        <w:r w:rsidRPr="009404A7">
          <w:rPr>
            <w:color w:val="0000FF"/>
            <w:sz w:val="24"/>
            <w:szCs w:val="24"/>
          </w:rPr>
          <w:t>подпунктах "а"</w:t>
        </w:r>
      </w:hyperlink>
      <w:r w:rsidRPr="009404A7">
        <w:rPr>
          <w:sz w:val="24"/>
          <w:szCs w:val="24"/>
        </w:rPr>
        <w:t xml:space="preserve"> - </w:t>
      </w:r>
      <w:hyperlink w:anchor="P70">
        <w:r w:rsidRPr="009404A7">
          <w:rPr>
            <w:color w:val="0000FF"/>
            <w:sz w:val="24"/>
            <w:szCs w:val="24"/>
          </w:rPr>
          <w:t>"г" пункта 3.2</w:t>
        </w:r>
      </w:hyperlink>
      <w:r w:rsidRPr="009404A7">
        <w:rPr>
          <w:sz w:val="24"/>
          <w:szCs w:val="24"/>
        </w:rPr>
        <w:t xml:space="preserve"> настоящего Порядка, в организациях, осуществляющих образовательную деятельность по дополнительным профессиональным программам в области ГО, в том числе в учебно-методических центрах, а также в организациях по месту работы граждан по программам курсового обучения в области ГО осуществляется по соответствующим программам, разрабатываемым на основе соответственно примерных дополнительных профессиональных программ в области ГО и примерных программ курсового обучения в области ГО,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Обучение в области ГО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5.3. В целях организации и осуществления подготовки населения в области ГО: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5.3.1. органы местного самоуправления в пределах территорий муниципальных образований: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организуют и проводят подготовку населения муниципальных образований к защите от опасностей, возникающих при военных конфликтах или вследствие этих конфликтов, а также при ЧС;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осуществляют подготовку личного состава формирований и служб муниципальных образований;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проводят учения и тренировки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осуществляют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создают и оснащают учебно-консультационные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ГО в других организациях;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5.3.2. организации: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осуществляют курсовое обучение работников организаций в области ГО, а также личного состава формирований и служб, создаваемых в организации;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создают и поддерживают в рабочем состоянии соответствующую учебно-материальную базу;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 xml:space="preserve">разрабатывают программу проведения с работниками организации вводного </w:t>
      </w:r>
      <w:r w:rsidRPr="009404A7">
        <w:rPr>
          <w:sz w:val="24"/>
          <w:szCs w:val="24"/>
        </w:rPr>
        <w:lastRenderedPageBreak/>
        <w:t>инструктажа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организуют и проводят вводный инструктаж по ГО с вновь принятыми работниками организаций в течение первого месяца их работы;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404A7">
        <w:rPr>
          <w:sz w:val="24"/>
          <w:szCs w:val="24"/>
        </w:rPr>
        <w:t>планируют и проводят учения и тренировки по ГО;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 Совершенствование знаний, умений и навыков осуществляется в ходе проведения учений и тренировок.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6.1. Командно-штабные учения (далее - КШУ) продолжительностью до 1 суток проводятся в органах местного самоуправления - 1 раз в 3 года.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КШУ проводятся в целях совершенствования практических навыков по применению сил и средств, управлению ими при выполнении мероприятий по ГО, предупреждению и ликвидации последствий ЧС, обеспечению пожарной безопасности и безопасности людей на водных объектах.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6.2. Тактико-специальные учения (далее - ТСУ) проводятся в целях совершенствования практических навыков органов управления формирований при организации и проведении аварийно-спасательных и других неотложных работ (далее - АСДНР), подготовки формирований и служб к действиям по ликвидации последствий ЧС, выполнения мероприятий по ГО, выработки у личного состава формирований практических навыков в проведении АСДНР, применения закрепленной штатной техники, спасательного оснащения и оборудования, а также средств защиты для сил ГО и единой государственной системы предупреждения и ликвидации чрезвычайных ситуаций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продолжительностью до 8 (восьми) часов 1 раз в 3 года, а с участием сил постоянной готовности единой государственной системы предупреждения и ликвидации чрезвычайных ситуаций - 1 раз в год.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6.3. Штабные тренировки (далее - ШТ) проводятся в целях выработки теоретических навыков управления силами и средствами при выполнении мероприятий по ГО, предупреждению и ликвидации ЧС, обеспечению пожарной безопасности и безопасности людей на водных объектах, а также выполнения мероприятий, предусмотренных планами ГО и защиты населения, планами действий по предупреждению и ликвидации ЧС и другими планирующими документами продолжительностью до 1 суток не реже 1 раза в год.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ШТ могут быть совместные и раздельные.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Совместные ШТ проводятся органами управления гражданской обороны и единой государственной системы предупреждения и ликвидации чрезвычайных ситуаций (далее органы управления ГО и РСЧС) с привлечением структурных подразделений организации для отработки вопросов взаимодействия между ними.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Раздельные ШТ проводятся с каждым органом управления ГО и РСЧС или отдельными структурными подразделениями организации.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ШТ могут быть совмещены с учениями вышестоящих органов управления ГО и РСЧС.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6.4. Для отработки практических вопросов и повышения уровня знаний в области ГО, защиты населения и территорий от ЧС, обеспечения пожарной безопасности и безопасности людей на водных объектах руководителей, должностных лиц и работников - в организациях проводят объектовые тренировки (далее - ОТ).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Продолжительность ОТ определяется соответствующим руководителем организации (объекта) в зависимости от объема запланированных к отработке задач.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 xml:space="preserve">ОТ могут быть совмещены с учениями федеральных органов исполнительной власти, органов исполнительной власти субъектов Российской Федерации и </w:t>
      </w:r>
      <w:r w:rsidRPr="009404A7">
        <w:rPr>
          <w:color w:val="000000" w:themeColor="text1"/>
          <w:sz w:val="24"/>
          <w:szCs w:val="24"/>
        </w:rPr>
        <w:lastRenderedPageBreak/>
        <w:t>органов местного самоуправления.</w:t>
      </w:r>
    </w:p>
    <w:p w:rsidR="00EB1C80" w:rsidRPr="009404A7" w:rsidRDefault="00EB1C80" w:rsidP="00EB1C80">
      <w:pPr>
        <w:pStyle w:val="ConsPlusNormal"/>
        <w:ind w:firstLine="539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6.5. Для отработки практических вопросов, проверки готовности к действиям при угрозе и возникновении пожара, обучения работников организаций и учащихся образовательных организаций правилам и способам действий, мерам безопасности и правилам поведения при возникновении пожара - в организациях и образовательных организациях ежегодно продолжительностью до 8 часов проводятся специальные учения или тренировки по противопожарной защите (далее - СУТ).</w:t>
      </w:r>
    </w:p>
    <w:p w:rsidR="00EB1C80" w:rsidRPr="009404A7" w:rsidRDefault="00EB1C80" w:rsidP="00EB1C80">
      <w:pPr>
        <w:pStyle w:val="ConsPlusNormal"/>
        <w:ind w:firstLine="539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В зависимости от численности работников организаций и учащихся образовательных организаций СУТ проводятся одновременно со всеми работниками организаций (учащимися образовательной организации) или отдельными группами.</w:t>
      </w:r>
    </w:p>
    <w:p w:rsidR="00EB1C80" w:rsidRPr="009404A7" w:rsidRDefault="00EB1C80" w:rsidP="00EB1C80">
      <w:pPr>
        <w:pStyle w:val="ConsPlusNormal"/>
        <w:ind w:firstLine="540"/>
        <w:contextualSpacing/>
        <w:jc w:val="both"/>
        <w:rPr>
          <w:color w:val="000000" w:themeColor="text1"/>
          <w:sz w:val="24"/>
          <w:szCs w:val="24"/>
        </w:rPr>
      </w:pPr>
      <w:r w:rsidRPr="009404A7">
        <w:rPr>
          <w:color w:val="000000" w:themeColor="text1"/>
          <w:sz w:val="24"/>
          <w:szCs w:val="24"/>
        </w:rPr>
        <w:t>7. При работе с документами, содержащими сведения, составляющие государственную тайну, в период подготовки и проведения учений и тренировок должностные лица обязаны соблюдать требования, установленные законодательством Российской Федерации о государственной тайне.</w:t>
      </w:r>
    </w:p>
    <w:p w:rsidR="006D1B8A" w:rsidRPr="009404A7" w:rsidRDefault="006D1B8A">
      <w:pPr>
        <w:rPr>
          <w:rFonts w:ascii="Arial" w:hAnsi="Arial" w:cs="Arial"/>
          <w:sz w:val="24"/>
          <w:szCs w:val="24"/>
        </w:rPr>
      </w:pPr>
    </w:p>
    <w:sectPr w:rsidR="006D1B8A" w:rsidRPr="00940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FC"/>
    <w:rsid w:val="00422BFC"/>
    <w:rsid w:val="006D1B8A"/>
    <w:rsid w:val="009404A7"/>
    <w:rsid w:val="00EB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D3058-508F-46FF-9961-149238A1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C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B1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B1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aliases w:val="No Spacing,Текстовая часть,Текстовый,Без интервала1"/>
    <w:link w:val="a4"/>
    <w:uiPriority w:val="1"/>
    <w:qFormat/>
    <w:rsid w:val="00EB1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No Spacing Знак,Текстовая часть Знак,Текстовый Знак,Без интервала1 Знак"/>
    <w:link w:val="a3"/>
    <w:uiPriority w:val="1"/>
    <w:locked/>
    <w:rsid w:val="00EB1C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B1C8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Без интервала4"/>
    <w:rsid w:val="00EB1C80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0831&amp;dst=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3582</Words>
  <Characters>20420</Characters>
  <Application>Microsoft Office Word</Application>
  <DocSecurity>0</DocSecurity>
  <Lines>170</Lines>
  <Paragraphs>47</Paragraphs>
  <ScaleCrop>false</ScaleCrop>
  <Company/>
  <LinksUpToDate>false</LinksUpToDate>
  <CharactersWithSpaces>23955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2025-05-30T10:38:00Z</dcterms:created>
  <dcterms:modified xsi:type="dcterms:W3CDTF">2025-05-30T10:55:00Z</dcterms:modified>
</cp:coreProperties>
</file>